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702"/>
        <w:gridCol w:w="2269"/>
        <w:gridCol w:w="1701"/>
        <w:gridCol w:w="1843"/>
        <w:gridCol w:w="1559"/>
        <w:gridCol w:w="1701"/>
        <w:gridCol w:w="1559"/>
        <w:gridCol w:w="1843"/>
      </w:tblGrid>
      <w:tr w:rsidR="005472A0" w14:paraId="30CCF199" w14:textId="77777777" w:rsidTr="000E441D">
        <w:trPr>
          <w:trHeight w:val="230"/>
        </w:trPr>
        <w:tc>
          <w:tcPr>
            <w:tcW w:w="1558" w:type="dxa"/>
            <w:vMerge w:val="restart"/>
            <w:shd w:val="clear" w:color="auto" w:fill="F1F1F1"/>
          </w:tcPr>
          <w:p w14:paraId="153DB706" w14:textId="77777777" w:rsidR="005472A0" w:rsidRDefault="005472A0" w:rsidP="001441C8">
            <w:pPr>
              <w:pStyle w:val="TableParagraph"/>
              <w:spacing w:before="119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</w:p>
        </w:tc>
        <w:tc>
          <w:tcPr>
            <w:tcW w:w="1702" w:type="dxa"/>
            <w:vMerge w:val="restart"/>
            <w:shd w:val="clear" w:color="auto" w:fill="F1F1F1"/>
          </w:tcPr>
          <w:p w14:paraId="7BA320F1" w14:textId="77777777" w:rsidR="005472A0" w:rsidRDefault="005472A0" w:rsidP="001441C8">
            <w:pPr>
              <w:pStyle w:val="TableParagraph"/>
              <w:spacing w:before="119"/>
              <w:ind w:left="4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</w:t>
            </w:r>
          </w:p>
        </w:tc>
        <w:tc>
          <w:tcPr>
            <w:tcW w:w="2269" w:type="dxa"/>
            <w:vMerge w:val="restart"/>
            <w:shd w:val="clear" w:color="auto" w:fill="F1F1F1"/>
          </w:tcPr>
          <w:p w14:paraId="3C33AD7F" w14:textId="77777777" w:rsidR="005472A0" w:rsidRDefault="005472A0" w:rsidP="001441C8">
            <w:pPr>
              <w:pStyle w:val="TableParagraph"/>
              <w:spacing w:before="119"/>
              <w:ind w:left="7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Indikator</w:t>
            </w:r>
          </w:p>
        </w:tc>
        <w:tc>
          <w:tcPr>
            <w:tcW w:w="10206" w:type="dxa"/>
            <w:gridSpan w:val="6"/>
            <w:shd w:val="clear" w:color="auto" w:fill="F1F1F1"/>
          </w:tcPr>
          <w:p w14:paraId="725E9026" w14:textId="54E803C5" w:rsidR="005472A0" w:rsidRDefault="005472A0" w:rsidP="001441C8">
            <w:pPr>
              <w:pStyle w:val="TableParagraph"/>
              <w:spacing w:line="210" w:lineRule="exact"/>
              <w:ind w:left="3067" w:right="3063"/>
              <w:jc w:val="center"/>
              <w:rPr>
                <w:rFonts w:ascii="Arial"/>
                <w:b/>
                <w:sz w:val="20"/>
              </w:rPr>
            </w:pPr>
          </w:p>
        </w:tc>
      </w:tr>
      <w:tr w:rsidR="005472A0" w14:paraId="0FE3DF51" w14:textId="77777777" w:rsidTr="005472A0">
        <w:trPr>
          <w:trHeight w:val="230"/>
        </w:trPr>
        <w:tc>
          <w:tcPr>
            <w:tcW w:w="1558" w:type="dxa"/>
            <w:vMerge/>
            <w:tcBorders>
              <w:top w:val="nil"/>
            </w:tcBorders>
            <w:shd w:val="clear" w:color="auto" w:fill="F1F1F1"/>
          </w:tcPr>
          <w:p w14:paraId="415D54B9" w14:textId="77777777" w:rsidR="005472A0" w:rsidRDefault="005472A0" w:rsidP="001441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F1F1F1"/>
          </w:tcPr>
          <w:p w14:paraId="34880464" w14:textId="77777777" w:rsidR="005472A0" w:rsidRDefault="005472A0" w:rsidP="001441C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F1F1F1"/>
          </w:tcPr>
          <w:p w14:paraId="611D393B" w14:textId="77777777" w:rsidR="005472A0" w:rsidRDefault="005472A0" w:rsidP="001441C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F1F1F1"/>
          </w:tcPr>
          <w:p w14:paraId="39298285" w14:textId="05A4E2A0" w:rsidR="005472A0" w:rsidRDefault="005472A0" w:rsidP="005472A0">
            <w:pPr>
              <w:pStyle w:val="TableParagraph"/>
              <w:spacing w:line="210" w:lineRule="exact"/>
              <w:ind w:left="7"/>
              <w:rPr>
                <w:rFonts w:ascii="Arial"/>
                <w:b/>
                <w:sz w:val="20"/>
              </w:rPr>
            </w:pPr>
          </w:p>
        </w:tc>
        <w:tc>
          <w:tcPr>
            <w:tcW w:w="1843" w:type="dxa"/>
            <w:shd w:val="clear" w:color="auto" w:fill="F1F1F1"/>
          </w:tcPr>
          <w:p w14:paraId="08810C59" w14:textId="0D7D0A8B" w:rsidR="005472A0" w:rsidRDefault="005472A0" w:rsidP="001441C8">
            <w:pPr>
              <w:pStyle w:val="TableParagraph"/>
              <w:spacing w:line="210" w:lineRule="exact"/>
              <w:ind w:left="64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F1F1F1"/>
          </w:tcPr>
          <w:p w14:paraId="59C3789D" w14:textId="221EAA6E" w:rsidR="005472A0" w:rsidRDefault="005472A0" w:rsidP="001441C8">
            <w:pPr>
              <w:pStyle w:val="TableParagraph"/>
              <w:spacing w:line="210" w:lineRule="exact"/>
              <w:ind w:left="5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F1F1F1"/>
          </w:tcPr>
          <w:p w14:paraId="3AF70769" w14:textId="17B1FC09" w:rsidR="005472A0" w:rsidRDefault="005472A0" w:rsidP="001441C8">
            <w:pPr>
              <w:pStyle w:val="TableParagraph"/>
              <w:spacing w:line="210" w:lineRule="exact"/>
              <w:ind w:left="4"/>
              <w:jc w:val="center"/>
              <w:rPr>
                <w:rFonts w:ascii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F1F1F1"/>
          </w:tcPr>
          <w:p w14:paraId="31E421F5" w14:textId="77777777" w:rsidR="005472A0" w:rsidRDefault="005472A0" w:rsidP="001441C8">
            <w:pPr>
              <w:pStyle w:val="TableParagraph"/>
              <w:spacing w:line="210" w:lineRule="exact"/>
              <w:ind w:left="4"/>
              <w:jc w:val="center"/>
              <w:rPr>
                <w:rFonts w:ascii="Arial"/>
                <w:b/>
                <w:w w:val="99"/>
                <w:sz w:val="20"/>
              </w:rPr>
            </w:pPr>
          </w:p>
        </w:tc>
        <w:tc>
          <w:tcPr>
            <w:tcW w:w="1843" w:type="dxa"/>
            <w:shd w:val="clear" w:color="auto" w:fill="F1F1F1"/>
          </w:tcPr>
          <w:p w14:paraId="17F7938A" w14:textId="77777777" w:rsidR="005472A0" w:rsidRDefault="005472A0" w:rsidP="001441C8">
            <w:pPr>
              <w:pStyle w:val="TableParagraph"/>
              <w:spacing w:line="210" w:lineRule="exact"/>
              <w:ind w:left="4"/>
              <w:jc w:val="center"/>
              <w:rPr>
                <w:rFonts w:ascii="Arial"/>
                <w:b/>
                <w:w w:val="99"/>
                <w:sz w:val="20"/>
              </w:rPr>
            </w:pPr>
          </w:p>
        </w:tc>
      </w:tr>
      <w:tr w:rsidR="005472A0" w14:paraId="5EF434E1" w14:textId="77777777" w:rsidTr="005472A0">
        <w:trPr>
          <w:trHeight w:val="2529"/>
        </w:trPr>
        <w:tc>
          <w:tcPr>
            <w:tcW w:w="1558" w:type="dxa"/>
            <w:vMerge w:val="restart"/>
          </w:tcPr>
          <w:p w14:paraId="33FAD329" w14:textId="77777777" w:rsidR="005472A0" w:rsidRDefault="005472A0" w:rsidP="001441C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KRITERIA</w:t>
            </w:r>
          </w:p>
          <w:p w14:paraId="3883903B" w14:textId="77777777" w:rsidR="005472A0" w:rsidRDefault="005472A0" w:rsidP="001441C8">
            <w:pPr>
              <w:pStyle w:val="TableParagraph"/>
              <w:ind w:left="422" w:right="156" w:hanging="2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Visi, Misi,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Tujuan,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(VMTS)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(3,00)</w:t>
            </w:r>
          </w:p>
        </w:tc>
        <w:tc>
          <w:tcPr>
            <w:tcW w:w="1702" w:type="dxa"/>
          </w:tcPr>
          <w:p w14:paraId="2A40F416" w14:textId="77777777" w:rsidR="005472A0" w:rsidRDefault="005472A0" w:rsidP="001441C8">
            <w:pPr>
              <w:pStyle w:val="TableParagraph"/>
              <w:ind w:left="107" w:right="3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Kebijakan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VMTS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(0,5)</w:t>
            </w:r>
          </w:p>
        </w:tc>
        <w:tc>
          <w:tcPr>
            <w:tcW w:w="2269" w:type="dxa"/>
          </w:tcPr>
          <w:p w14:paraId="18E0C2DE" w14:textId="77777777" w:rsidR="005472A0" w:rsidRDefault="005472A0" w:rsidP="001441C8">
            <w:pPr>
              <w:pStyle w:val="TableParagraph"/>
              <w:ind w:left="426" w:right="122" w:hanging="36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Keberadaan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kebijakan tertulis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pimpinan 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(Rektor, Dekan,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Ketua)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penyusunan,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sosialisasi,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pelaksanaan,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VMTS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PT,</w:t>
            </w:r>
          </w:p>
          <w:p w14:paraId="01A06E15" w14:textId="77777777" w:rsidR="005472A0" w:rsidRDefault="005472A0" w:rsidP="001441C8">
            <w:pPr>
              <w:pStyle w:val="TableParagraph"/>
              <w:spacing w:line="211" w:lineRule="exact"/>
              <w:ind w:left="426"/>
              <w:rPr>
                <w:sz w:val="20"/>
              </w:rPr>
            </w:pPr>
            <w:r>
              <w:rPr>
                <w:sz w:val="20"/>
              </w:rPr>
              <w:t>UPPS,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</w:p>
        </w:tc>
        <w:tc>
          <w:tcPr>
            <w:tcW w:w="1701" w:type="dxa"/>
          </w:tcPr>
          <w:p w14:paraId="02ABCE49" w14:textId="77777777" w:rsidR="005472A0" w:rsidRDefault="005472A0" w:rsidP="001441C8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Tersedia dokumen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lengkap kebijakan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pimpinan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(Rektor,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Dekan, atau Ketua)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VMT,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disosialisasikan,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dilaksanakan,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dievaluasi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ditindaklanjuti</w:t>
            </w:r>
          </w:p>
        </w:tc>
        <w:tc>
          <w:tcPr>
            <w:tcW w:w="1843" w:type="dxa"/>
          </w:tcPr>
          <w:p w14:paraId="141571E8" w14:textId="466A66B7" w:rsidR="005472A0" w:rsidRDefault="005472A0" w:rsidP="001441C8">
            <w:pPr>
              <w:pStyle w:val="TableParagraph"/>
              <w:ind w:right="122"/>
              <w:rPr>
                <w:sz w:val="20"/>
              </w:rPr>
            </w:pPr>
          </w:p>
        </w:tc>
        <w:tc>
          <w:tcPr>
            <w:tcW w:w="1559" w:type="dxa"/>
          </w:tcPr>
          <w:p w14:paraId="15BF96C7" w14:textId="4BE25F2F" w:rsidR="005472A0" w:rsidRDefault="005472A0" w:rsidP="001441C8">
            <w:pPr>
              <w:pStyle w:val="TableParagraph"/>
              <w:spacing w:line="259" w:lineRule="auto"/>
              <w:ind w:right="113"/>
              <w:rPr>
                <w:sz w:val="20"/>
              </w:rPr>
            </w:pPr>
          </w:p>
        </w:tc>
        <w:tc>
          <w:tcPr>
            <w:tcW w:w="1701" w:type="dxa"/>
          </w:tcPr>
          <w:p w14:paraId="7208120A" w14:textId="110A1C0A" w:rsidR="005472A0" w:rsidRDefault="005472A0" w:rsidP="001441C8">
            <w:pPr>
              <w:pStyle w:val="TableParagraph"/>
              <w:spacing w:line="259" w:lineRule="auto"/>
              <w:ind w:left="105" w:right="121"/>
              <w:rPr>
                <w:sz w:val="20"/>
              </w:rPr>
            </w:pPr>
          </w:p>
        </w:tc>
        <w:tc>
          <w:tcPr>
            <w:tcW w:w="1559" w:type="dxa"/>
          </w:tcPr>
          <w:p w14:paraId="3AA9059A" w14:textId="77777777" w:rsidR="005472A0" w:rsidRDefault="005472A0" w:rsidP="001441C8">
            <w:pPr>
              <w:pStyle w:val="TableParagraph"/>
              <w:spacing w:line="259" w:lineRule="auto"/>
              <w:ind w:left="105" w:right="121"/>
              <w:rPr>
                <w:sz w:val="20"/>
              </w:rPr>
            </w:pPr>
          </w:p>
        </w:tc>
        <w:tc>
          <w:tcPr>
            <w:tcW w:w="1843" w:type="dxa"/>
          </w:tcPr>
          <w:p w14:paraId="0148BFD6" w14:textId="77777777" w:rsidR="005472A0" w:rsidRDefault="005472A0" w:rsidP="001441C8">
            <w:pPr>
              <w:pStyle w:val="TableParagraph"/>
              <w:spacing w:line="259" w:lineRule="auto"/>
              <w:ind w:left="105" w:right="121"/>
              <w:rPr>
                <w:sz w:val="20"/>
              </w:rPr>
            </w:pPr>
          </w:p>
        </w:tc>
      </w:tr>
      <w:tr w:rsidR="005472A0" w14:paraId="6AA00AE9" w14:textId="77777777" w:rsidTr="005472A0">
        <w:trPr>
          <w:trHeight w:val="1154"/>
        </w:trPr>
        <w:tc>
          <w:tcPr>
            <w:tcW w:w="1558" w:type="dxa"/>
            <w:vMerge/>
            <w:tcBorders>
              <w:top w:val="nil"/>
            </w:tcBorders>
          </w:tcPr>
          <w:p w14:paraId="599D8829" w14:textId="77777777" w:rsidR="005472A0" w:rsidRDefault="005472A0" w:rsidP="001441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B7D6BD5" w14:textId="77777777" w:rsidR="005472A0" w:rsidRDefault="005472A0" w:rsidP="001441C8">
            <w:pPr>
              <w:pStyle w:val="TableParagraph"/>
              <w:spacing w:line="230" w:lineRule="exact"/>
              <w:ind w:left="107" w:right="189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keilmuan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VMTS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(0,5)</w:t>
            </w:r>
          </w:p>
        </w:tc>
        <w:tc>
          <w:tcPr>
            <w:tcW w:w="2269" w:type="dxa"/>
          </w:tcPr>
          <w:p w14:paraId="659E832C" w14:textId="77777777" w:rsidR="005472A0" w:rsidRDefault="005472A0" w:rsidP="001441C8">
            <w:pPr>
              <w:pStyle w:val="TableParagraph"/>
              <w:ind w:left="426" w:right="264" w:hanging="36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keilmuan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tujuan PS sesuai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VMTS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PT</w:t>
            </w:r>
          </w:p>
        </w:tc>
        <w:tc>
          <w:tcPr>
            <w:tcW w:w="1701" w:type="dxa"/>
          </w:tcPr>
          <w:p w14:paraId="0D1B230D" w14:textId="77777777" w:rsidR="005472A0" w:rsidRDefault="005472A0" w:rsidP="001441C8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Visi keilmuan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 PS 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VMTS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1843" w:type="dxa"/>
          </w:tcPr>
          <w:p w14:paraId="651C6B0F" w14:textId="40891000" w:rsidR="005472A0" w:rsidRDefault="005472A0" w:rsidP="001441C8">
            <w:pPr>
              <w:pStyle w:val="TableParagraph"/>
              <w:ind w:right="154"/>
              <w:rPr>
                <w:sz w:val="20"/>
              </w:rPr>
            </w:pPr>
          </w:p>
        </w:tc>
        <w:tc>
          <w:tcPr>
            <w:tcW w:w="1559" w:type="dxa"/>
          </w:tcPr>
          <w:p w14:paraId="0E440747" w14:textId="63474759" w:rsidR="005472A0" w:rsidRDefault="005472A0" w:rsidP="001441C8">
            <w:pPr>
              <w:pStyle w:val="TableParagraph"/>
              <w:spacing w:line="259" w:lineRule="auto"/>
              <w:ind w:right="130"/>
              <w:rPr>
                <w:sz w:val="20"/>
              </w:rPr>
            </w:pPr>
          </w:p>
        </w:tc>
        <w:tc>
          <w:tcPr>
            <w:tcW w:w="1701" w:type="dxa"/>
          </w:tcPr>
          <w:p w14:paraId="62D7E6B0" w14:textId="7AF34FBF" w:rsidR="005472A0" w:rsidRDefault="005472A0" w:rsidP="001441C8">
            <w:pPr>
              <w:pStyle w:val="TableParagraph"/>
              <w:spacing w:line="259" w:lineRule="auto"/>
              <w:ind w:left="105" w:right="155"/>
              <w:rPr>
                <w:sz w:val="20"/>
              </w:rPr>
            </w:pPr>
          </w:p>
        </w:tc>
        <w:tc>
          <w:tcPr>
            <w:tcW w:w="1559" w:type="dxa"/>
          </w:tcPr>
          <w:p w14:paraId="0FB9DB1C" w14:textId="77777777" w:rsidR="005472A0" w:rsidRDefault="005472A0" w:rsidP="001441C8">
            <w:pPr>
              <w:pStyle w:val="TableParagraph"/>
              <w:spacing w:line="259" w:lineRule="auto"/>
              <w:ind w:left="105" w:right="155"/>
              <w:rPr>
                <w:sz w:val="20"/>
              </w:rPr>
            </w:pPr>
          </w:p>
        </w:tc>
        <w:tc>
          <w:tcPr>
            <w:tcW w:w="1843" w:type="dxa"/>
          </w:tcPr>
          <w:p w14:paraId="68178D99" w14:textId="77777777" w:rsidR="005472A0" w:rsidRDefault="005472A0" w:rsidP="001441C8">
            <w:pPr>
              <w:pStyle w:val="TableParagraph"/>
              <w:spacing w:line="259" w:lineRule="auto"/>
              <w:ind w:left="105" w:right="155"/>
              <w:rPr>
                <w:sz w:val="20"/>
              </w:rPr>
            </w:pPr>
          </w:p>
        </w:tc>
      </w:tr>
      <w:tr w:rsidR="005472A0" w14:paraId="5CDEA7FE" w14:textId="77777777" w:rsidTr="005472A0">
        <w:trPr>
          <w:trHeight w:val="2392"/>
        </w:trPr>
        <w:tc>
          <w:tcPr>
            <w:tcW w:w="1558" w:type="dxa"/>
            <w:vMerge/>
            <w:tcBorders>
              <w:top w:val="nil"/>
            </w:tcBorders>
          </w:tcPr>
          <w:p w14:paraId="18CF6ECE" w14:textId="77777777" w:rsidR="005472A0" w:rsidRDefault="005472A0" w:rsidP="001441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8DA865D" w14:textId="77777777" w:rsidR="005472A0" w:rsidRDefault="005472A0" w:rsidP="001441C8"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sz w:val="20"/>
              </w:rPr>
              <w:t>Kerealistikan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 keilmuan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tujuan PS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(0,6)</w:t>
            </w:r>
          </w:p>
        </w:tc>
        <w:tc>
          <w:tcPr>
            <w:tcW w:w="2269" w:type="dxa"/>
          </w:tcPr>
          <w:p w14:paraId="22617A19" w14:textId="77777777" w:rsidR="005472A0" w:rsidRDefault="005472A0" w:rsidP="001441C8">
            <w:pPr>
              <w:pStyle w:val="TableParagraph"/>
              <w:ind w:left="426" w:right="134" w:hanging="36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 keilmuan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 PS realistis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dilihat dari 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dukung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dimiliki: SDM,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prasarana, sarana,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finansial,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kemitraan,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lain-lain</w:t>
            </w:r>
          </w:p>
        </w:tc>
        <w:tc>
          <w:tcPr>
            <w:tcW w:w="1701" w:type="dxa"/>
          </w:tcPr>
          <w:p w14:paraId="1095E288" w14:textId="77777777" w:rsidR="005472A0" w:rsidRDefault="005472A0" w:rsidP="001441C8">
            <w:pPr>
              <w:pStyle w:val="TableParagraph"/>
              <w:spacing w:line="259" w:lineRule="auto"/>
              <w:ind w:left="107" w:right="151"/>
              <w:rPr>
                <w:sz w:val="20"/>
              </w:rPr>
            </w:pPr>
            <w:r>
              <w:rPr>
                <w:sz w:val="20"/>
              </w:rPr>
              <w:t>Pernyataan Visi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keilmuan dan tujuan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 sangat realistis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 dengan 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dukung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dimiliki: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SDM, prasarana,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sarana, finansial,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kemitraan, kerja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 lain-lain</w:t>
            </w:r>
          </w:p>
        </w:tc>
        <w:tc>
          <w:tcPr>
            <w:tcW w:w="1843" w:type="dxa"/>
          </w:tcPr>
          <w:p w14:paraId="61203FE4" w14:textId="47379BD4" w:rsidR="005472A0" w:rsidRDefault="005472A0" w:rsidP="001441C8">
            <w:pPr>
              <w:pStyle w:val="TableParagraph"/>
              <w:spacing w:line="259" w:lineRule="auto"/>
              <w:ind w:right="122"/>
              <w:rPr>
                <w:sz w:val="20"/>
              </w:rPr>
            </w:pPr>
          </w:p>
        </w:tc>
        <w:tc>
          <w:tcPr>
            <w:tcW w:w="1559" w:type="dxa"/>
          </w:tcPr>
          <w:p w14:paraId="2D3FE86B" w14:textId="251C3C07" w:rsidR="005472A0" w:rsidRDefault="005472A0" w:rsidP="001441C8">
            <w:pPr>
              <w:pStyle w:val="TableParagraph"/>
              <w:ind w:right="140"/>
              <w:rPr>
                <w:sz w:val="20"/>
              </w:rPr>
            </w:pPr>
          </w:p>
        </w:tc>
        <w:tc>
          <w:tcPr>
            <w:tcW w:w="1701" w:type="dxa"/>
          </w:tcPr>
          <w:p w14:paraId="07C41B81" w14:textId="6537B4B4" w:rsidR="005472A0" w:rsidRDefault="005472A0" w:rsidP="001441C8">
            <w:pPr>
              <w:pStyle w:val="TableParagraph"/>
              <w:spacing w:line="259" w:lineRule="auto"/>
              <w:ind w:left="105" w:right="153"/>
              <w:rPr>
                <w:sz w:val="20"/>
              </w:rPr>
            </w:pPr>
          </w:p>
        </w:tc>
        <w:tc>
          <w:tcPr>
            <w:tcW w:w="1559" w:type="dxa"/>
          </w:tcPr>
          <w:p w14:paraId="095FD40C" w14:textId="77777777" w:rsidR="005472A0" w:rsidRDefault="005472A0" w:rsidP="001441C8">
            <w:pPr>
              <w:pStyle w:val="TableParagraph"/>
              <w:spacing w:line="259" w:lineRule="auto"/>
              <w:ind w:left="105" w:right="153"/>
              <w:rPr>
                <w:sz w:val="20"/>
              </w:rPr>
            </w:pPr>
          </w:p>
        </w:tc>
        <w:tc>
          <w:tcPr>
            <w:tcW w:w="1843" w:type="dxa"/>
          </w:tcPr>
          <w:p w14:paraId="3C567BF8" w14:textId="77777777" w:rsidR="005472A0" w:rsidRDefault="005472A0" w:rsidP="001441C8">
            <w:pPr>
              <w:pStyle w:val="TableParagraph"/>
              <w:spacing w:line="259" w:lineRule="auto"/>
              <w:ind w:left="105" w:right="153"/>
              <w:rPr>
                <w:sz w:val="20"/>
              </w:rPr>
            </w:pPr>
          </w:p>
        </w:tc>
      </w:tr>
      <w:tr w:rsidR="005472A0" w14:paraId="39AAFCDB" w14:textId="77777777" w:rsidTr="005472A0">
        <w:trPr>
          <w:trHeight w:val="1442"/>
        </w:trPr>
        <w:tc>
          <w:tcPr>
            <w:tcW w:w="1558" w:type="dxa"/>
            <w:vMerge/>
            <w:tcBorders>
              <w:top w:val="nil"/>
            </w:tcBorders>
          </w:tcPr>
          <w:p w14:paraId="64DF9F60" w14:textId="77777777" w:rsidR="005472A0" w:rsidRDefault="005472A0" w:rsidP="001441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1F2197D" w14:textId="77777777" w:rsidR="005472A0" w:rsidRDefault="005472A0" w:rsidP="001441C8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>Kejelasan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pencapaian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keilmuan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(0,7)</w:t>
            </w:r>
          </w:p>
        </w:tc>
        <w:tc>
          <w:tcPr>
            <w:tcW w:w="2269" w:type="dxa"/>
          </w:tcPr>
          <w:p w14:paraId="6FC8B4A9" w14:textId="77777777" w:rsidR="005472A0" w:rsidRDefault="005472A0" w:rsidP="001441C8">
            <w:pPr>
              <w:pStyle w:val="TableParagraph"/>
              <w:ind w:left="426" w:right="414" w:hanging="36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 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pencapaian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keilmuan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 PS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jelas.</w:t>
            </w:r>
          </w:p>
        </w:tc>
        <w:tc>
          <w:tcPr>
            <w:tcW w:w="1701" w:type="dxa"/>
          </w:tcPr>
          <w:p w14:paraId="01C7B919" w14:textId="77777777" w:rsidR="005472A0" w:rsidRDefault="005472A0" w:rsidP="001441C8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PS memiliki: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Strategi </w:t>
            </w:r>
            <w:r>
              <w:rPr>
                <w:sz w:val="20"/>
              </w:rPr>
              <w:t>pencapaian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Visi keilmuan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 PS sangat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jelas</w:t>
            </w:r>
          </w:p>
        </w:tc>
        <w:tc>
          <w:tcPr>
            <w:tcW w:w="1843" w:type="dxa"/>
          </w:tcPr>
          <w:p w14:paraId="6614B7BE" w14:textId="7BABFA7A" w:rsidR="005472A0" w:rsidRDefault="005472A0" w:rsidP="001441C8">
            <w:pPr>
              <w:pStyle w:val="TableParagraph"/>
              <w:ind w:right="229"/>
              <w:rPr>
                <w:sz w:val="20"/>
              </w:rPr>
            </w:pPr>
          </w:p>
        </w:tc>
        <w:tc>
          <w:tcPr>
            <w:tcW w:w="1559" w:type="dxa"/>
          </w:tcPr>
          <w:p w14:paraId="43D9CEB0" w14:textId="379574BB" w:rsidR="005472A0" w:rsidRDefault="005472A0" w:rsidP="001441C8">
            <w:pPr>
              <w:pStyle w:val="TableParagraph"/>
              <w:ind w:right="230"/>
              <w:rPr>
                <w:sz w:val="20"/>
              </w:rPr>
            </w:pPr>
          </w:p>
        </w:tc>
        <w:tc>
          <w:tcPr>
            <w:tcW w:w="1701" w:type="dxa"/>
          </w:tcPr>
          <w:p w14:paraId="122F5D7E" w14:textId="3B61F233" w:rsidR="005472A0" w:rsidRDefault="005472A0" w:rsidP="001441C8">
            <w:pPr>
              <w:pStyle w:val="TableParagraph"/>
              <w:ind w:left="105" w:right="255"/>
              <w:rPr>
                <w:sz w:val="20"/>
              </w:rPr>
            </w:pPr>
          </w:p>
        </w:tc>
        <w:tc>
          <w:tcPr>
            <w:tcW w:w="1559" w:type="dxa"/>
          </w:tcPr>
          <w:p w14:paraId="3E225795" w14:textId="77777777" w:rsidR="005472A0" w:rsidRDefault="005472A0" w:rsidP="001441C8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  <w:tc>
          <w:tcPr>
            <w:tcW w:w="1843" w:type="dxa"/>
          </w:tcPr>
          <w:p w14:paraId="4686BA6F" w14:textId="77777777" w:rsidR="005472A0" w:rsidRDefault="005472A0" w:rsidP="001441C8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</w:tr>
      <w:tr w:rsidR="005472A0" w14:paraId="2C24B7F5" w14:textId="77777777" w:rsidTr="005472A0">
        <w:trPr>
          <w:trHeight w:val="918"/>
        </w:trPr>
        <w:tc>
          <w:tcPr>
            <w:tcW w:w="1558" w:type="dxa"/>
            <w:vMerge/>
            <w:tcBorders>
              <w:top w:val="nil"/>
            </w:tcBorders>
          </w:tcPr>
          <w:p w14:paraId="6FB330CD" w14:textId="77777777" w:rsidR="005472A0" w:rsidRDefault="005472A0" w:rsidP="001441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864211B" w14:textId="1B339424" w:rsidR="005472A0" w:rsidRPr="00802C81" w:rsidRDefault="005472A0" w:rsidP="001441C8">
            <w:pPr>
              <w:pStyle w:val="TableParagraph"/>
              <w:ind w:left="107" w:right="402"/>
              <w:rPr>
                <w:sz w:val="20"/>
                <w:lang w:val="en-US"/>
              </w:rPr>
            </w:pPr>
            <w:r>
              <w:rPr>
                <w:sz w:val="20"/>
              </w:rPr>
              <w:t>Tingkat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pemahaman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keilmuan</w:t>
            </w:r>
            <w:r w:rsidR="00802C81">
              <w:rPr>
                <w:sz w:val="20"/>
                <w:lang w:val="en-US"/>
              </w:rPr>
              <w:t xml:space="preserve"> </w:t>
            </w:r>
            <w:r w:rsidR="00802C81">
              <w:rPr>
                <w:sz w:val="20"/>
              </w:rPr>
              <w:t>dan tujuan PS</w:t>
            </w:r>
            <w:r w:rsidR="00802C81">
              <w:rPr>
                <w:spacing w:val="-54"/>
                <w:sz w:val="20"/>
              </w:rPr>
              <w:t xml:space="preserve"> </w:t>
            </w:r>
            <w:r w:rsidR="00802C81">
              <w:rPr>
                <w:sz w:val="20"/>
              </w:rPr>
              <w:t>(0,7)</w:t>
            </w:r>
          </w:p>
        </w:tc>
        <w:tc>
          <w:tcPr>
            <w:tcW w:w="2269" w:type="dxa"/>
          </w:tcPr>
          <w:p w14:paraId="4456F3BB" w14:textId="77777777" w:rsidR="005472A0" w:rsidRDefault="005472A0" w:rsidP="001441C8">
            <w:pPr>
              <w:pStyle w:val="TableParagraph"/>
              <w:ind w:left="426" w:right="264" w:hanging="36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keilmuan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tujuan 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dipahami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</w:p>
          <w:p w14:paraId="56D12E7D" w14:textId="66A64FE8" w:rsidR="005472A0" w:rsidRPr="00802C81" w:rsidRDefault="005472A0" w:rsidP="001441C8">
            <w:pPr>
              <w:pStyle w:val="TableParagraph"/>
              <w:spacing w:line="209" w:lineRule="exact"/>
              <w:ind w:left="426"/>
              <w:rPr>
                <w:sz w:val="20"/>
                <w:lang w:val="en-US"/>
              </w:rPr>
            </w:pPr>
            <w:r>
              <w:rPr>
                <w:sz w:val="20"/>
              </w:rPr>
              <w:t>pengelola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PS,</w:t>
            </w:r>
            <w:r w:rsidR="00802C81">
              <w:rPr>
                <w:sz w:val="20"/>
                <w:lang w:val="en-US"/>
              </w:rPr>
              <w:t xml:space="preserve"> </w:t>
            </w:r>
            <w:r w:rsidR="00802C81">
              <w:rPr>
                <w:sz w:val="20"/>
              </w:rPr>
              <w:t>dewan dosen,</w:t>
            </w:r>
            <w:r w:rsidR="00802C81">
              <w:rPr>
                <w:spacing w:val="1"/>
                <w:sz w:val="20"/>
              </w:rPr>
              <w:t xml:space="preserve"> </w:t>
            </w:r>
            <w:r w:rsidR="00802C81">
              <w:rPr>
                <w:sz w:val="20"/>
              </w:rPr>
              <w:t>tenaga</w:t>
            </w:r>
            <w:r w:rsidR="00802C81">
              <w:rPr>
                <w:spacing w:val="1"/>
                <w:sz w:val="20"/>
              </w:rPr>
              <w:t xml:space="preserve"> </w:t>
            </w:r>
            <w:r w:rsidR="00802C81">
              <w:rPr>
                <w:sz w:val="20"/>
              </w:rPr>
              <w:t>kependidikan, dan</w:t>
            </w:r>
            <w:r w:rsidR="00802C81">
              <w:rPr>
                <w:spacing w:val="-53"/>
                <w:sz w:val="20"/>
              </w:rPr>
              <w:t xml:space="preserve"> </w:t>
            </w:r>
            <w:r w:rsidR="00802C81">
              <w:rPr>
                <w:sz w:val="20"/>
              </w:rPr>
              <w:t>mahasiswa,</w:t>
            </w:r>
            <w:r w:rsidR="00802C81">
              <w:rPr>
                <w:spacing w:val="1"/>
                <w:sz w:val="20"/>
              </w:rPr>
              <w:t xml:space="preserve"> </w:t>
            </w:r>
            <w:r w:rsidR="00802C81">
              <w:rPr>
                <w:sz w:val="20"/>
              </w:rPr>
              <w:t>sebagai panduan</w:t>
            </w:r>
            <w:r w:rsidR="00802C81">
              <w:rPr>
                <w:spacing w:val="1"/>
                <w:sz w:val="20"/>
              </w:rPr>
              <w:t xml:space="preserve"> </w:t>
            </w:r>
            <w:r w:rsidR="00802C81">
              <w:rPr>
                <w:sz w:val="20"/>
              </w:rPr>
              <w:t>untuk melakukan</w:t>
            </w:r>
            <w:r w:rsidR="00802C81">
              <w:rPr>
                <w:spacing w:val="1"/>
                <w:sz w:val="20"/>
              </w:rPr>
              <w:t xml:space="preserve"> </w:t>
            </w:r>
            <w:r w:rsidR="00802C81">
              <w:rPr>
                <w:spacing w:val="-1"/>
                <w:sz w:val="20"/>
              </w:rPr>
              <w:t>kegiatan</w:t>
            </w:r>
            <w:r w:rsidR="00802C81">
              <w:rPr>
                <w:spacing w:val="-10"/>
                <w:sz w:val="20"/>
              </w:rPr>
              <w:t xml:space="preserve"> </w:t>
            </w:r>
            <w:r w:rsidR="00802C81">
              <w:rPr>
                <w:sz w:val="20"/>
              </w:rPr>
              <w:t>tridharma</w:t>
            </w:r>
            <w:r w:rsidR="00802C81">
              <w:rPr>
                <w:sz w:val="20"/>
                <w:lang w:val="en-US"/>
              </w:rPr>
              <w:t xml:space="preserve"> </w:t>
            </w:r>
            <w:r w:rsidR="00802C81">
              <w:rPr>
                <w:sz w:val="20"/>
              </w:rPr>
              <w:t>PT.</w:t>
            </w:r>
          </w:p>
        </w:tc>
        <w:tc>
          <w:tcPr>
            <w:tcW w:w="1701" w:type="dxa"/>
          </w:tcPr>
          <w:p w14:paraId="31F15E48" w14:textId="77777777" w:rsidR="005472A0" w:rsidRDefault="005472A0" w:rsidP="001441C8">
            <w:pPr>
              <w:pStyle w:val="TableParagraph"/>
              <w:ind w:left="111" w:right="107"/>
              <w:rPr>
                <w:sz w:val="20"/>
              </w:rPr>
            </w:pPr>
            <w:r>
              <w:rPr>
                <w:sz w:val="20"/>
              </w:rPr>
              <w:t>Visi keilmuan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 PS dipahami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&gt;75%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Pengelola</w:t>
            </w:r>
          </w:p>
          <w:p w14:paraId="13BAC713" w14:textId="77777777" w:rsidR="005472A0" w:rsidRDefault="005472A0" w:rsidP="001441C8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PS,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dewan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dosen,</w:t>
            </w:r>
          </w:p>
        </w:tc>
        <w:tc>
          <w:tcPr>
            <w:tcW w:w="1843" w:type="dxa"/>
          </w:tcPr>
          <w:p w14:paraId="1E25475B" w14:textId="6EBCE510" w:rsidR="005472A0" w:rsidRDefault="005472A0" w:rsidP="001441C8">
            <w:pPr>
              <w:pStyle w:val="TableParagraph"/>
              <w:spacing w:line="209" w:lineRule="exact"/>
              <w:ind w:left="111"/>
              <w:rPr>
                <w:sz w:val="20"/>
              </w:rPr>
            </w:pPr>
          </w:p>
        </w:tc>
        <w:tc>
          <w:tcPr>
            <w:tcW w:w="1559" w:type="dxa"/>
          </w:tcPr>
          <w:p w14:paraId="07FDC13C" w14:textId="334B670B" w:rsidR="005472A0" w:rsidRDefault="005472A0" w:rsidP="001441C8">
            <w:pPr>
              <w:pStyle w:val="TableParagraph"/>
              <w:spacing w:line="209" w:lineRule="exact"/>
              <w:ind w:left="110"/>
              <w:rPr>
                <w:sz w:val="20"/>
              </w:rPr>
            </w:pPr>
          </w:p>
        </w:tc>
        <w:tc>
          <w:tcPr>
            <w:tcW w:w="1701" w:type="dxa"/>
          </w:tcPr>
          <w:p w14:paraId="491A4C88" w14:textId="0FB524A4" w:rsidR="005472A0" w:rsidRDefault="005472A0" w:rsidP="001441C8">
            <w:pPr>
              <w:pStyle w:val="TableParagraph"/>
              <w:spacing w:line="209" w:lineRule="exact"/>
              <w:ind w:left="110"/>
              <w:rPr>
                <w:sz w:val="20"/>
              </w:rPr>
            </w:pPr>
          </w:p>
        </w:tc>
        <w:tc>
          <w:tcPr>
            <w:tcW w:w="1559" w:type="dxa"/>
          </w:tcPr>
          <w:p w14:paraId="10F6C710" w14:textId="77777777" w:rsidR="005472A0" w:rsidRDefault="005472A0" w:rsidP="001441C8">
            <w:pPr>
              <w:pStyle w:val="TableParagraph"/>
              <w:ind w:left="110" w:right="109"/>
              <w:rPr>
                <w:sz w:val="20"/>
              </w:rPr>
            </w:pPr>
          </w:p>
        </w:tc>
        <w:tc>
          <w:tcPr>
            <w:tcW w:w="1843" w:type="dxa"/>
          </w:tcPr>
          <w:p w14:paraId="663F797E" w14:textId="77777777" w:rsidR="005472A0" w:rsidRDefault="005472A0" w:rsidP="001441C8">
            <w:pPr>
              <w:pStyle w:val="TableParagraph"/>
              <w:ind w:left="110" w:right="109"/>
              <w:rPr>
                <w:sz w:val="20"/>
              </w:rPr>
            </w:pPr>
          </w:p>
        </w:tc>
      </w:tr>
    </w:tbl>
    <w:p w14:paraId="57BC7E5A" w14:textId="77777777" w:rsidR="000A0816" w:rsidRDefault="000A0816"/>
    <w:sectPr w:rsidR="000A0816" w:rsidSect="005472A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A0"/>
    <w:rsid w:val="000A0816"/>
    <w:rsid w:val="005472A0"/>
    <w:rsid w:val="0080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070C"/>
  <w15:chartTrackingRefBased/>
  <w15:docId w15:val="{D7818F4C-ECD8-45E8-AB00-400062E3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rsid w:val="00802C81"/>
    <w:pPr>
      <w:spacing w:before="62"/>
      <w:ind w:left="789" w:right="2858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72A0"/>
    <w:pPr>
      <w:ind w:left="106"/>
    </w:pPr>
  </w:style>
  <w:style w:type="character" w:customStyle="1" w:styleId="Heading1Char">
    <w:name w:val="Heading 1 Char"/>
    <w:basedOn w:val="DefaultParagraphFont"/>
    <w:link w:val="Heading1"/>
    <w:uiPriority w:val="9"/>
    <w:rsid w:val="00802C81"/>
    <w:rPr>
      <w:rFonts w:ascii="Arial" w:eastAsia="Arial" w:hAnsi="Arial" w:cs="Arial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fkip-1@outlook.com</dc:creator>
  <cp:keywords/>
  <dc:description/>
  <cp:lastModifiedBy>fkip-1@outlook.com</cp:lastModifiedBy>
  <cp:revision>1</cp:revision>
  <dcterms:created xsi:type="dcterms:W3CDTF">2022-12-17T02:29:00Z</dcterms:created>
  <dcterms:modified xsi:type="dcterms:W3CDTF">2022-12-17T03:36:00Z</dcterms:modified>
</cp:coreProperties>
</file>